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C377A25" w14:textId="77777777" w:rsidTr="00987DB5">
        <w:tc>
          <w:tcPr>
            <w:tcW w:w="9498" w:type="dxa"/>
          </w:tcPr>
          <w:p w14:paraId="3C377A21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C377A3C" wp14:editId="3C377A3D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377A22" w14:textId="77777777" w:rsidR="00053BD0" w:rsidRPr="00053BD0" w:rsidRDefault="00EA0EFF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053BD0"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3C377A23" w14:textId="00232101" w:rsidR="00053BD0" w:rsidRPr="00053BD0" w:rsidRDefault="008A1573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 САХАЛИНСКОЙ ОБЛАСТИ</w:t>
            </w:r>
          </w:p>
          <w:p w14:paraId="3C377A24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3C377A26" w14:textId="24B6EF0C" w:rsidR="00AE5C63" w:rsidRPr="00826330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633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826330" w:rsidRPr="00826330">
            <w:rPr>
              <w:rFonts w:ascii="Times New Roman" w:hAnsi="Times New Roman"/>
              <w:sz w:val="28"/>
              <w:szCs w:val="28"/>
            </w:rPr>
            <w:t>11 июня 2026 года</w:t>
          </w:r>
        </w:sdtContent>
      </w:sdt>
      <w:r w:rsidRPr="0082633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826330" w:rsidRPr="00826330">
            <w:rPr>
              <w:rFonts w:ascii="Times New Roman" w:hAnsi="Times New Roman"/>
              <w:sz w:val="28"/>
              <w:szCs w:val="28"/>
            </w:rPr>
            <w:t>111</w:t>
          </w:r>
        </w:sdtContent>
      </w:sdt>
    </w:p>
    <w:p w14:paraId="3C377A27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3C377A28" w14:textId="27DBF039" w:rsidR="00AE5C63" w:rsidRDefault="00AE5C63" w:rsidP="00DC60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11569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</w:t>
      </w:r>
      <w:r w:rsidR="00DC6004">
        <w:rPr>
          <w:rFonts w:ascii="Times New Roman" w:hAnsi="Times New Roman"/>
          <w:b/>
          <w:sz w:val="28"/>
          <w:szCs w:val="28"/>
        </w:rPr>
        <w:br/>
      </w:r>
      <w:r w:rsidRPr="00A11569">
        <w:rPr>
          <w:rFonts w:ascii="Times New Roman" w:hAnsi="Times New Roman"/>
          <w:b/>
          <w:sz w:val="28"/>
          <w:szCs w:val="28"/>
        </w:rPr>
        <w:t>предо</w:t>
      </w:r>
      <w:r w:rsidR="006B0414" w:rsidRPr="00A11569">
        <w:rPr>
          <w:rFonts w:ascii="Times New Roman" w:hAnsi="Times New Roman"/>
          <w:b/>
          <w:sz w:val="28"/>
          <w:szCs w:val="28"/>
        </w:rPr>
        <w:t xml:space="preserve">ставления муниципальной услуги </w:t>
      </w:r>
      <w:r w:rsidR="00DC6004">
        <w:rPr>
          <w:rFonts w:ascii="Times New Roman" w:hAnsi="Times New Roman"/>
          <w:b/>
          <w:sz w:val="28"/>
          <w:szCs w:val="28"/>
        </w:rPr>
        <w:br/>
      </w:r>
      <w:r w:rsidR="006B0414" w:rsidRPr="008B74A2">
        <w:rPr>
          <w:rFonts w:ascii="Times New Roman" w:hAnsi="Times New Roman"/>
          <w:b/>
          <w:sz w:val="28"/>
          <w:szCs w:val="28"/>
        </w:rPr>
        <w:t>«</w:t>
      </w:r>
      <w:r w:rsidR="008B74A2" w:rsidRPr="008B74A2">
        <w:rPr>
          <w:rFonts w:ascii="Times New Roman" w:eastAsiaTheme="minorHAnsi" w:hAnsi="Times New Roman"/>
          <w:b/>
          <w:sz w:val="28"/>
          <w:szCs w:val="28"/>
        </w:rPr>
        <w:t xml:space="preserve">Утверждение схемы расположения земельного участка </w:t>
      </w:r>
      <w:r w:rsidR="00DC6004">
        <w:rPr>
          <w:rFonts w:ascii="Times New Roman" w:eastAsiaTheme="minorHAnsi" w:hAnsi="Times New Roman"/>
          <w:b/>
          <w:sz w:val="28"/>
          <w:szCs w:val="28"/>
        </w:rPr>
        <w:br/>
      </w:r>
      <w:r w:rsidR="008B74A2" w:rsidRPr="008B74A2">
        <w:rPr>
          <w:rFonts w:ascii="Times New Roman" w:eastAsiaTheme="minorHAnsi" w:hAnsi="Times New Roman"/>
          <w:b/>
          <w:sz w:val="28"/>
          <w:szCs w:val="28"/>
        </w:rPr>
        <w:t>или земельных участков на кадастровом плане территории</w:t>
      </w:r>
      <w:r w:rsidR="006B0414" w:rsidRPr="008B74A2">
        <w:rPr>
          <w:rFonts w:ascii="Times New Roman" w:hAnsi="Times New Roman"/>
          <w:b/>
          <w:sz w:val="28"/>
          <w:szCs w:val="28"/>
        </w:rPr>
        <w:t>»</w:t>
      </w:r>
    </w:p>
    <w:p w14:paraId="349937EF" w14:textId="77777777" w:rsidR="003F58DB" w:rsidRPr="00A11569" w:rsidRDefault="003F58DB" w:rsidP="00DC60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FAA397" w14:textId="246BEA62" w:rsidR="00396F93" w:rsidRPr="007B5B84" w:rsidRDefault="00F53EA6" w:rsidP="00DC60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Федеральным законо</w:t>
      </w:r>
      <w:r w:rsidR="00396F93" w:rsidRPr="007B5B84">
        <w:rPr>
          <w:rFonts w:ascii="Times New Roman" w:hAnsi="Times New Roman"/>
          <w:sz w:val="28"/>
          <w:szCs w:val="28"/>
        </w:rPr>
        <w:t xml:space="preserve">м от 27.07.2010 № 210-ФЗ </w:t>
      </w:r>
      <w:r w:rsidR="00DC6004">
        <w:rPr>
          <w:rFonts w:ascii="Times New Roman" w:hAnsi="Times New Roman"/>
          <w:sz w:val="28"/>
          <w:szCs w:val="28"/>
        </w:rPr>
        <w:br/>
      </w:r>
      <w:r w:rsidR="00396F93" w:rsidRPr="007B5B84">
        <w:rPr>
          <w:rFonts w:ascii="Times New Roman" w:hAnsi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AD4D26">
        <w:rPr>
          <w:rFonts w:ascii="Times New Roman" w:hAnsi="Times New Roman"/>
          <w:sz w:val="28"/>
          <w:szCs w:val="28"/>
        </w:rPr>
        <w:t>п</w:t>
      </w:r>
      <w:r w:rsidR="00F4620A">
        <w:rPr>
          <w:rFonts w:ascii="Times New Roman" w:hAnsi="Times New Roman"/>
          <w:sz w:val="28"/>
          <w:szCs w:val="28"/>
        </w:rPr>
        <w:t xml:space="preserve">остановлением </w:t>
      </w:r>
      <w:r w:rsidR="00396F93" w:rsidRPr="007B5B84">
        <w:rPr>
          <w:rFonts w:ascii="Times New Roman" w:hAnsi="Times New Roman"/>
          <w:sz w:val="28"/>
          <w:szCs w:val="28"/>
        </w:rPr>
        <w:t xml:space="preserve">Правительства Сахалинской области от </w:t>
      </w:r>
      <w:r w:rsidR="00F4620A">
        <w:rPr>
          <w:rFonts w:ascii="Times New Roman" w:hAnsi="Times New Roman"/>
          <w:sz w:val="28"/>
          <w:szCs w:val="28"/>
        </w:rPr>
        <w:t>21</w:t>
      </w:r>
      <w:r w:rsidR="00396F93" w:rsidRPr="007B5B84">
        <w:rPr>
          <w:rFonts w:ascii="Times New Roman" w:hAnsi="Times New Roman"/>
          <w:sz w:val="28"/>
          <w:szCs w:val="28"/>
        </w:rPr>
        <w:t>.</w:t>
      </w:r>
      <w:r w:rsidR="00F4620A">
        <w:rPr>
          <w:rFonts w:ascii="Times New Roman" w:hAnsi="Times New Roman"/>
          <w:sz w:val="28"/>
          <w:szCs w:val="28"/>
        </w:rPr>
        <w:t>06</w:t>
      </w:r>
      <w:r w:rsidR="00396F93" w:rsidRPr="007B5B84">
        <w:rPr>
          <w:rFonts w:ascii="Times New Roman" w:hAnsi="Times New Roman"/>
          <w:sz w:val="28"/>
          <w:szCs w:val="28"/>
        </w:rPr>
        <w:t>.20</w:t>
      </w:r>
      <w:r w:rsidR="00F4620A">
        <w:rPr>
          <w:rFonts w:ascii="Times New Roman" w:hAnsi="Times New Roman"/>
          <w:sz w:val="28"/>
          <w:szCs w:val="28"/>
        </w:rPr>
        <w:t>11</w:t>
      </w:r>
      <w:r w:rsidR="00396F93" w:rsidRPr="007B5B84">
        <w:rPr>
          <w:rFonts w:ascii="Times New Roman" w:hAnsi="Times New Roman"/>
          <w:sz w:val="28"/>
          <w:szCs w:val="28"/>
        </w:rPr>
        <w:t xml:space="preserve"> № </w:t>
      </w:r>
      <w:r w:rsidR="00F4620A">
        <w:rPr>
          <w:rFonts w:ascii="Times New Roman" w:hAnsi="Times New Roman"/>
          <w:sz w:val="28"/>
          <w:szCs w:val="28"/>
        </w:rPr>
        <w:t>233</w:t>
      </w:r>
      <w:r w:rsidR="00396F93" w:rsidRPr="007B5B84">
        <w:rPr>
          <w:rFonts w:ascii="Times New Roman" w:hAnsi="Times New Roman"/>
          <w:sz w:val="28"/>
          <w:szCs w:val="28"/>
        </w:rPr>
        <w:t xml:space="preserve"> </w:t>
      </w:r>
      <w:r w:rsidR="00DC6004">
        <w:rPr>
          <w:rFonts w:ascii="Times New Roman" w:hAnsi="Times New Roman"/>
          <w:sz w:val="28"/>
          <w:szCs w:val="28"/>
        </w:rPr>
        <w:br/>
      </w:r>
      <w:r w:rsidR="00396F93" w:rsidRPr="007B5B84">
        <w:rPr>
          <w:rFonts w:ascii="Times New Roman" w:hAnsi="Times New Roman"/>
          <w:sz w:val="28"/>
          <w:szCs w:val="28"/>
        </w:rPr>
        <w:t>«</w:t>
      </w:r>
      <w:r w:rsidR="00F4620A" w:rsidRPr="00B55D91">
        <w:rPr>
          <w:rFonts w:ascii="Times New Roman" w:hAnsi="Times New Roman"/>
          <w:sz w:val="28"/>
          <w:szCs w:val="28"/>
        </w:rPr>
        <w:t>О разработке и утверждении административных регламентов предоставления государственных услуг</w:t>
      </w:r>
      <w:r w:rsidR="00396F93" w:rsidRPr="007B5B84">
        <w:rPr>
          <w:rFonts w:ascii="Times New Roman" w:hAnsi="Times New Roman"/>
          <w:sz w:val="28"/>
          <w:szCs w:val="28"/>
        </w:rPr>
        <w:t>», постановлением мэра муниципального образования Ногликский</w:t>
      </w:r>
      <w:r w:rsidR="00F4620A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396F93" w:rsidRPr="007B5B84">
        <w:rPr>
          <w:rFonts w:ascii="Times New Roman" w:hAnsi="Times New Roman"/>
          <w:sz w:val="28"/>
          <w:szCs w:val="28"/>
        </w:rPr>
        <w:t xml:space="preserve"> от </w:t>
      </w:r>
      <w:r w:rsidR="00905591" w:rsidRPr="00905591">
        <w:rPr>
          <w:rFonts w:ascii="Times New Roman" w:hAnsi="Times New Roman"/>
          <w:sz w:val="28"/>
          <w:szCs w:val="28"/>
        </w:rPr>
        <w:t>19</w:t>
      </w:r>
      <w:r w:rsidR="00396F93" w:rsidRPr="00905591">
        <w:rPr>
          <w:rFonts w:ascii="Times New Roman" w:hAnsi="Times New Roman"/>
          <w:sz w:val="28"/>
          <w:szCs w:val="28"/>
        </w:rPr>
        <w:t>.</w:t>
      </w:r>
      <w:r w:rsidR="00905591" w:rsidRPr="00905591">
        <w:rPr>
          <w:rFonts w:ascii="Times New Roman" w:hAnsi="Times New Roman"/>
          <w:sz w:val="28"/>
          <w:szCs w:val="28"/>
        </w:rPr>
        <w:t>03</w:t>
      </w:r>
      <w:r w:rsidR="00396F93" w:rsidRPr="00905591">
        <w:rPr>
          <w:rFonts w:ascii="Times New Roman" w:hAnsi="Times New Roman"/>
          <w:sz w:val="28"/>
          <w:szCs w:val="28"/>
        </w:rPr>
        <w:t>.20</w:t>
      </w:r>
      <w:r w:rsidR="00905591" w:rsidRPr="00905591">
        <w:rPr>
          <w:rFonts w:ascii="Times New Roman" w:hAnsi="Times New Roman"/>
          <w:sz w:val="28"/>
          <w:szCs w:val="28"/>
        </w:rPr>
        <w:t>25</w:t>
      </w:r>
      <w:r w:rsidR="00396F93" w:rsidRPr="00905591">
        <w:rPr>
          <w:rFonts w:ascii="Times New Roman" w:hAnsi="Times New Roman"/>
          <w:sz w:val="28"/>
          <w:szCs w:val="28"/>
        </w:rPr>
        <w:t xml:space="preserve"> № </w:t>
      </w:r>
      <w:r w:rsidR="00905591" w:rsidRPr="00905591">
        <w:rPr>
          <w:rFonts w:ascii="Times New Roman" w:hAnsi="Times New Roman"/>
          <w:sz w:val="28"/>
          <w:szCs w:val="28"/>
        </w:rPr>
        <w:t>44</w:t>
      </w:r>
      <w:r w:rsidR="00396F93" w:rsidRPr="00905591">
        <w:rPr>
          <w:rFonts w:ascii="Times New Roman" w:hAnsi="Times New Roman"/>
          <w:sz w:val="28"/>
          <w:szCs w:val="28"/>
        </w:rPr>
        <w:t xml:space="preserve"> «</w:t>
      </w:r>
      <w:r w:rsidR="00905591" w:rsidRPr="00905591">
        <w:rPr>
          <w:rFonts w:ascii="Times New Roman" w:hAnsi="Times New Roman"/>
          <w:sz w:val="28"/>
          <w:szCs w:val="28"/>
        </w:rPr>
        <w:t>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</w:t>
      </w:r>
      <w:r w:rsidR="00396F93" w:rsidRPr="00905591">
        <w:rPr>
          <w:rFonts w:ascii="Times New Roman" w:hAnsi="Times New Roman"/>
          <w:sz w:val="28"/>
          <w:szCs w:val="28"/>
        </w:rPr>
        <w:t xml:space="preserve">», </w:t>
      </w:r>
      <w:r w:rsidR="00396F93" w:rsidRPr="007B5B84">
        <w:rPr>
          <w:rFonts w:ascii="Times New Roman" w:hAnsi="Times New Roman"/>
          <w:sz w:val="28"/>
          <w:szCs w:val="28"/>
        </w:rPr>
        <w:t>статьей 28 Устава муниципального образования Ногликский</w:t>
      </w:r>
      <w:r w:rsidR="003C467B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396F93" w:rsidRPr="007B5B84">
        <w:rPr>
          <w:rFonts w:ascii="Times New Roman" w:hAnsi="Times New Roman"/>
          <w:sz w:val="28"/>
          <w:szCs w:val="28"/>
        </w:rPr>
        <w:t xml:space="preserve">, </w:t>
      </w:r>
      <w:r w:rsidR="00396F93" w:rsidRPr="007B5B84">
        <w:rPr>
          <w:rFonts w:ascii="Times New Roman" w:hAnsi="Times New Roman"/>
          <w:b/>
          <w:sz w:val="28"/>
          <w:szCs w:val="28"/>
        </w:rPr>
        <w:t>ПОСТАНОВЛЯЮ:</w:t>
      </w:r>
    </w:p>
    <w:p w14:paraId="586283D6" w14:textId="624E3DBD" w:rsidR="00396F93" w:rsidRPr="007B5B84" w:rsidRDefault="00396F93" w:rsidP="00DC600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B84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Pr="007B5B84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F4620A" w:rsidRPr="00F4620A">
        <w:rPr>
          <w:rFonts w:ascii="Times New Roman" w:eastAsiaTheme="minorHAnsi" w:hAnsi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7B5B84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7B5B84"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05FB568D" w14:textId="71D18D59" w:rsidR="00396F93" w:rsidRPr="004B3ADB" w:rsidRDefault="00396F93" w:rsidP="00DC600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5B84">
        <w:rPr>
          <w:rFonts w:ascii="Times New Roman" w:hAnsi="Times New Roman"/>
          <w:sz w:val="28"/>
          <w:szCs w:val="28"/>
        </w:rPr>
        <w:t xml:space="preserve">2. </w:t>
      </w:r>
      <w:r w:rsidR="00AD4D26">
        <w:rPr>
          <w:rFonts w:ascii="Times New Roman" w:hAnsi="Times New Roman"/>
          <w:color w:val="000000"/>
          <w:sz w:val="28"/>
          <w:szCs w:val="28"/>
        </w:rPr>
        <w:t>Признать утратившим</w:t>
      </w:r>
      <w:r w:rsidR="00DC6004" w:rsidRPr="00DC6004">
        <w:rPr>
          <w:rFonts w:ascii="Times New Roman" w:hAnsi="Times New Roman"/>
          <w:color w:val="000000"/>
          <w:sz w:val="28"/>
          <w:szCs w:val="28"/>
        </w:rPr>
        <w:t xml:space="preserve"> силу постановлени</w:t>
      </w:r>
      <w:r w:rsidR="00DC6004">
        <w:rPr>
          <w:rFonts w:ascii="Times New Roman" w:hAnsi="Times New Roman"/>
          <w:color w:val="000000"/>
          <w:sz w:val="28"/>
          <w:szCs w:val="28"/>
        </w:rPr>
        <w:t>е</w:t>
      </w:r>
      <w:r w:rsidR="00DC6004" w:rsidRPr="00DC6004">
        <w:rPr>
          <w:rFonts w:ascii="Times New Roman" w:hAnsi="Times New Roman"/>
          <w:color w:val="000000"/>
          <w:sz w:val="28"/>
          <w:szCs w:val="28"/>
        </w:rPr>
        <w:t xml:space="preserve"> мэра муниципального образования </w:t>
      </w:r>
      <w:r w:rsidR="00EE731C">
        <w:rPr>
          <w:rFonts w:ascii="Times New Roman" w:hAnsi="Times New Roman"/>
          <w:color w:val="000000"/>
          <w:sz w:val="28"/>
          <w:szCs w:val="28"/>
        </w:rPr>
        <w:t xml:space="preserve">«Городской округ </w:t>
      </w:r>
      <w:r w:rsidR="00DC6004" w:rsidRPr="00DC6004">
        <w:rPr>
          <w:rFonts w:ascii="Times New Roman" w:hAnsi="Times New Roman"/>
          <w:color w:val="000000"/>
          <w:sz w:val="28"/>
          <w:szCs w:val="28"/>
        </w:rPr>
        <w:t>Ногликский</w:t>
      </w:r>
      <w:r w:rsidR="00EE731C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Pr="007B5B84">
        <w:rPr>
          <w:rFonts w:ascii="Times New Roman" w:hAnsi="Times New Roman"/>
          <w:sz w:val="28"/>
          <w:szCs w:val="28"/>
        </w:rPr>
        <w:t xml:space="preserve">от </w:t>
      </w:r>
      <w:r w:rsidR="004B3ADB">
        <w:rPr>
          <w:rFonts w:ascii="Times New Roman" w:hAnsi="Times New Roman"/>
          <w:sz w:val="28"/>
          <w:szCs w:val="28"/>
        </w:rPr>
        <w:t>09</w:t>
      </w:r>
      <w:r w:rsidRPr="007B5B84">
        <w:rPr>
          <w:rFonts w:ascii="Times New Roman" w:hAnsi="Times New Roman"/>
          <w:sz w:val="28"/>
          <w:szCs w:val="28"/>
        </w:rPr>
        <w:t>.</w:t>
      </w:r>
      <w:r w:rsidR="004B3ADB">
        <w:rPr>
          <w:rFonts w:ascii="Times New Roman" w:hAnsi="Times New Roman"/>
          <w:sz w:val="28"/>
          <w:szCs w:val="28"/>
        </w:rPr>
        <w:t>0</w:t>
      </w:r>
      <w:r w:rsidRPr="007B5B84">
        <w:rPr>
          <w:rFonts w:ascii="Times New Roman" w:hAnsi="Times New Roman"/>
          <w:sz w:val="28"/>
          <w:szCs w:val="28"/>
        </w:rPr>
        <w:t>2.20</w:t>
      </w:r>
      <w:r w:rsidR="004B3ADB">
        <w:rPr>
          <w:rFonts w:ascii="Times New Roman" w:hAnsi="Times New Roman"/>
          <w:sz w:val="28"/>
          <w:szCs w:val="28"/>
        </w:rPr>
        <w:t>22</w:t>
      </w:r>
      <w:r w:rsidRPr="007B5B84">
        <w:rPr>
          <w:rFonts w:ascii="Times New Roman" w:hAnsi="Times New Roman"/>
          <w:sz w:val="28"/>
          <w:szCs w:val="28"/>
        </w:rPr>
        <w:t xml:space="preserve"> № </w:t>
      </w:r>
      <w:r w:rsidR="004B3ADB">
        <w:rPr>
          <w:rFonts w:ascii="Times New Roman" w:hAnsi="Times New Roman"/>
          <w:sz w:val="28"/>
          <w:szCs w:val="28"/>
        </w:rPr>
        <w:t>13</w:t>
      </w:r>
      <w:r w:rsidRPr="007B5B84">
        <w:rPr>
          <w:rFonts w:ascii="Times New Roman" w:hAnsi="Times New Roman"/>
          <w:sz w:val="28"/>
          <w:szCs w:val="28"/>
        </w:rPr>
        <w:t xml:space="preserve"> </w:t>
      </w:r>
      <w:r w:rsidR="00EE731C">
        <w:rPr>
          <w:rFonts w:ascii="Times New Roman" w:hAnsi="Times New Roman"/>
          <w:sz w:val="28"/>
          <w:szCs w:val="28"/>
        </w:rPr>
        <w:br/>
      </w:r>
      <w:r w:rsidRPr="007B5B84">
        <w:rPr>
          <w:rFonts w:ascii="Times New Roman" w:hAnsi="Times New Roman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4B3ADB" w:rsidRPr="004B3ADB">
        <w:rPr>
          <w:rFonts w:ascii="Times New Roman" w:eastAsiaTheme="minorHAnsi" w:hAnsi="Times New Roman"/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="00D41FD3">
        <w:rPr>
          <w:rFonts w:ascii="Times New Roman" w:hAnsi="Times New Roman"/>
          <w:sz w:val="28"/>
          <w:szCs w:val="28"/>
        </w:rPr>
        <w:t>».</w:t>
      </w:r>
    </w:p>
    <w:p w14:paraId="65232131" w14:textId="0A0D23A9" w:rsidR="00396F93" w:rsidRPr="007B5B84" w:rsidRDefault="00A31CBC" w:rsidP="00DC600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396F93" w:rsidRPr="007B5B84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«Знамя труда» </w:t>
      </w:r>
      <w:r w:rsidR="00DC6004">
        <w:rPr>
          <w:rFonts w:ascii="Times New Roman" w:hAnsi="Times New Roman"/>
          <w:sz w:val="28"/>
          <w:szCs w:val="28"/>
        </w:rPr>
        <w:br/>
      </w:r>
      <w:r w:rsidR="00396F93" w:rsidRPr="007B5B84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</w:t>
      </w:r>
      <w:r w:rsidR="00B05722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 w:rsidR="00396F93" w:rsidRPr="007B5B84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14:paraId="0FBD3C0E" w14:textId="77D77726" w:rsidR="00396F93" w:rsidRPr="007B5B84" w:rsidRDefault="00A31CBC" w:rsidP="00DC6004">
      <w:pPr>
        <w:pStyle w:val="a8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96F93" w:rsidRPr="007B5B84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DC6004">
        <w:rPr>
          <w:rFonts w:ascii="Times New Roman" w:hAnsi="Times New Roman"/>
          <w:sz w:val="28"/>
          <w:szCs w:val="28"/>
        </w:rPr>
        <w:br/>
      </w:r>
      <w:r w:rsidR="00396F93" w:rsidRPr="007B5B84">
        <w:rPr>
          <w:rFonts w:ascii="Times New Roman" w:hAnsi="Times New Roman"/>
          <w:sz w:val="28"/>
          <w:szCs w:val="28"/>
        </w:rPr>
        <w:t xml:space="preserve">на комитет по управлению муниципальным имуществом муниципального образования </w:t>
      </w:r>
      <w:r w:rsidR="00080FD7" w:rsidRPr="007B5B84">
        <w:rPr>
          <w:rFonts w:ascii="Times New Roman" w:hAnsi="Times New Roman"/>
          <w:sz w:val="28"/>
          <w:szCs w:val="28"/>
        </w:rPr>
        <w:t>Ногликский</w:t>
      </w:r>
      <w:r w:rsidR="00080FD7">
        <w:rPr>
          <w:rFonts w:ascii="Times New Roman" w:hAnsi="Times New Roman"/>
          <w:sz w:val="28"/>
          <w:szCs w:val="28"/>
        </w:rPr>
        <w:t xml:space="preserve"> </w:t>
      </w:r>
      <w:r w:rsidR="00080FD7" w:rsidRPr="007B5B84">
        <w:rPr>
          <w:rFonts w:ascii="Times New Roman" w:hAnsi="Times New Roman"/>
          <w:sz w:val="28"/>
          <w:szCs w:val="28"/>
        </w:rPr>
        <w:t>муниципальный</w:t>
      </w:r>
      <w:r w:rsidR="00EA058C">
        <w:rPr>
          <w:rFonts w:ascii="Times New Roman" w:hAnsi="Times New Roman"/>
          <w:sz w:val="28"/>
          <w:szCs w:val="28"/>
        </w:rPr>
        <w:t xml:space="preserve"> округ Сахалинской области </w:t>
      </w:r>
      <w:r w:rsidR="00F4620A">
        <w:rPr>
          <w:rFonts w:ascii="Times New Roman" w:hAnsi="Times New Roman"/>
          <w:sz w:val="28"/>
          <w:szCs w:val="28"/>
        </w:rPr>
        <w:t>(</w:t>
      </w:r>
      <w:r w:rsidR="004B3ADB">
        <w:rPr>
          <w:rFonts w:ascii="Times New Roman" w:hAnsi="Times New Roman"/>
          <w:sz w:val="28"/>
          <w:szCs w:val="28"/>
        </w:rPr>
        <w:t>Ткаченко</w:t>
      </w:r>
      <w:r w:rsidR="00F4620A">
        <w:rPr>
          <w:rFonts w:ascii="Times New Roman" w:hAnsi="Times New Roman"/>
          <w:sz w:val="28"/>
          <w:szCs w:val="28"/>
        </w:rPr>
        <w:t xml:space="preserve"> </w:t>
      </w:r>
      <w:r w:rsidR="004B3ADB">
        <w:rPr>
          <w:rFonts w:ascii="Times New Roman" w:hAnsi="Times New Roman"/>
          <w:sz w:val="28"/>
          <w:szCs w:val="28"/>
        </w:rPr>
        <w:t>В</w:t>
      </w:r>
      <w:r w:rsidR="00EA058C" w:rsidRPr="007B5B84">
        <w:rPr>
          <w:rFonts w:ascii="Times New Roman" w:hAnsi="Times New Roman"/>
          <w:sz w:val="28"/>
          <w:szCs w:val="28"/>
        </w:rPr>
        <w:t>.В.).</w:t>
      </w:r>
    </w:p>
    <w:p w14:paraId="78654A11" w14:textId="79E5C452" w:rsidR="00396F93" w:rsidRPr="007B5B84" w:rsidRDefault="00396F93" w:rsidP="00DC60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A96EC7" w14:textId="77777777" w:rsidR="0043699A" w:rsidRPr="007B5B84" w:rsidRDefault="0043699A" w:rsidP="00DC60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B1DC036" w14:textId="77777777" w:rsidR="00DC6004" w:rsidRDefault="00DC6004" w:rsidP="00DC60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396F93" w:rsidRPr="007B5B84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60D75919" w14:textId="1F63AD30" w:rsidR="00396F93" w:rsidRPr="007B5B84" w:rsidRDefault="00396F93" w:rsidP="00DC60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B5B84"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B43ED89" w14:textId="389904F5" w:rsidR="00A31CBC" w:rsidRDefault="00A31CBC" w:rsidP="00DC60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</w:t>
      </w:r>
      <w:r w:rsidR="00DC6004">
        <w:rPr>
          <w:rFonts w:ascii="Times New Roman" w:hAnsi="Times New Roman"/>
          <w:sz w:val="28"/>
          <w:szCs w:val="28"/>
        </w:rPr>
        <w:t>ниципальн</w:t>
      </w:r>
      <w:bookmarkStart w:id="0" w:name="_GoBack"/>
      <w:bookmarkEnd w:id="0"/>
      <w:r w:rsidR="00DC6004">
        <w:rPr>
          <w:rFonts w:ascii="Times New Roman" w:hAnsi="Times New Roman"/>
          <w:sz w:val="28"/>
          <w:szCs w:val="28"/>
        </w:rPr>
        <w:t>ый округ</w:t>
      </w:r>
    </w:p>
    <w:p w14:paraId="4081F5B7" w14:textId="24081138" w:rsidR="00396F93" w:rsidRPr="007B5B84" w:rsidRDefault="00A31CBC" w:rsidP="00DC60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EA058C">
        <w:rPr>
          <w:rFonts w:ascii="Times New Roman" w:hAnsi="Times New Roman"/>
          <w:sz w:val="28"/>
          <w:szCs w:val="28"/>
        </w:rPr>
        <w:tab/>
      </w:r>
      <w:r w:rsidR="00EA058C">
        <w:rPr>
          <w:rFonts w:ascii="Times New Roman" w:hAnsi="Times New Roman"/>
          <w:sz w:val="28"/>
          <w:szCs w:val="28"/>
        </w:rPr>
        <w:tab/>
      </w:r>
      <w:r w:rsidR="00EA058C">
        <w:rPr>
          <w:rFonts w:ascii="Times New Roman" w:hAnsi="Times New Roman"/>
          <w:sz w:val="28"/>
          <w:szCs w:val="28"/>
        </w:rPr>
        <w:tab/>
      </w:r>
      <w:r w:rsidR="00EA058C">
        <w:rPr>
          <w:rFonts w:ascii="Times New Roman" w:hAnsi="Times New Roman"/>
          <w:sz w:val="28"/>
          <w:szCs w:val="28"/>
        </w:rPr>
        <w:tab/>
      </w:r>
      <w:r w:rsidR="00EA058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DC600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DC6004">
        <w:rPr>
          <w:rFonts w:ascii="Times New Roman" w:hAnsi="Times New Roman"/>
          <w:sz w:val="28"/>
          <w:szCs w:val="28"/>
        </w:rPr>
        <w:t xml:space="preserve">Я.С. </w:t>
      </w:r>
      <w:proofErr w:type="spellStart"/>
      <w:r w:rsidR="00DC6004">
        <w:rPr>
          <w:rFonts w:ascii="Times New Roman" w:hAnsi="Times New Roman"/>
          <w:sz w:val="28"/>
          <w:szCs w:val="28"/>
        </w:rPr>
        <w:t>Русанов</w:t>
      </w:r>
      <w:proofErr w:type="spellEnd"/>
    </w:p>
    <w:sectPr w:rsidR="00396F93" w:rsidRPr="007B5B84" w:rsidSect="003F58DB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5F6F4" w14:textId="77777777" w:rsidR="0076634E" w:rsidRDefault="0076634E" w:rsidP="00AE5C63">
      <w:pPr>
        <w:spacing w:after="0" w:line="240" w:lineRule="auto"/>
      </w:pPr>
      <w:r>
        <w:separator/>
      </w:r>
    </w:p>
  </w:endnote>
  <w:endnote w:type="continuationSeparator" w:id="0">
    <w:p w14:paraId="4DC9926D" w14:textId="77777777" w:rsidR="0076634E" w:rsidRDefault="0076634E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DDCA09" w14:textId="77777777" w:rsidR="0076634E" w:rsidRDefault="0076634E" w:rsidP="00AE5C63">
      <w:pPr>
        <w:spacing w:after="0" w:line="240" w:lineRule="auto"/>
      </w:pPr>
      <w:r>
        <w:separator/>
      </w:r>
    </w:p>
  </w:footnote>
  <w:footnote w:type="continuationSeparator" w:id="0">
    <w:p w14:paraId="319DA7A3" w14:textId="77777777" w:rsidR="0076634E" w:rsidRDefault="0076634E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8536305"/>
      <w:docPartObj>
        <w:docPartGallery w:val="Page Numbers (Top of Page)"/>
        <w:docPartUnique/>
      </w:docPartObj>
    </w:sdtPr>
    <w:sdtEndPr/>
    <w:sdtContent>
      <w:p w14:paraId="5D538794" w14:textId="5522B606" w:rsidR="003F58DB" w:rsidRDefault="003F58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31C">
          <w:rPr>
            <w:noProof/>
          </w:rPr>
          <w:t>2</w:t>
        </w:r>
        <w:r>
          <w:fldChar w:fldCharType="end"/>
        </w:r>
      </w:p>
    </w:sdtContent>
  </w:sdt>
  <w:p w14:paraId="2154472D" w14:textId="77777777" w:rsidR="003F58DB" w:rsidRDefault="003F58D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72D48"/>
    <w:rsid w:val="00080FD7"/>
    <w:rsid w:val="00185FEC"/>
    <w:rsid w:val="001E1F9F"/>
    <w:rsid w:val="00203166"/>
    <w:rsid w:val="002E5832"/>
    <w:rsid w:val="00364F8F"/>
    <w:rsid w:val="00396F93"/>
    <w:rsid w:val="003C467B"/>
    <w:rsid w:val="003F58DB"/>
    <w:rsid w:val="0043699A"/>
    <w:rsid w:val="004738F2"/>
    <w:rsid w:val="004B3ADB"/>
    <w:rsid w:val="00520CBF"/>
    <w:rsid w:val="00625F63"/>
    <w:rsid w:val="00690B42"/>
    <w:rsid w:val="006B0414"/>
    <w:rsid w:val="0076634E"/>
    <w:rsid w:val="007B5B84"/>
    <w:rsid w:val="007F732E"/>
    <w:rsid w:val="00826330"/>
    <w:rsid w:val="008629FA"/>
    <w:rsid w:val="00877AEE"/>
    <w:rsid w:val="008A1573"/>
    <w:rsid w:val="008B74A2"/>
    <w:rsid w:val="008E6A0C"/>
    <w:rsid w:val="00905591"/>
    <w:rsid w:val="00987DB5"/>
    <w:rsid w:val="00A11569"/>
    <w:rsid w:val="00A31CBC"/>
    <w:rsid w:val="00A747A3"/>
    <w:rsid w:val="00AC72C8"/>
    <w:rsid w:val="00AD4D26"/>
    <w:rsid w:val="00AE5C63"/>
    <w:rsid w:val="00B05722"/>
    <w:rsid w:val="00B10ED9"/>
    <w:rsid w:val="00B25688"/>
    <w:rsid w:val="00C02849"/>
    <w:rsid w:val="00D12794"/>
    <w:rsid w:val="00D41FD3"/>
    <w:rsid w:val="00D67BD8"/>
    <w:rsid w:val="00DC6004"/>
    <w:rsid w:val="00DF7897"/>
    <w:rsid w:val="00E31D26"/>
    <w:rsid w:val="00E37B8A"/>
    <w:rsid w:val="00E609BC"/>
    <w:rsid w:val="00EA058C"/>
    <w:rsid w:val="00EA0EFF"/>
    <w:rsid w:val="00EE731C"/>
    <w:rsid w:val="00F32F88"/>
    <w:rsid w:val="00F4620A"/>
    <w:rsid w:val="00F53EA6"/>
    <w:rsid w:val="00FC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77A21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396F9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41F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41FD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3B4700" w:rsidRDefault="003B4700" w:rsidP="003B4700">
          <w:pPr>
            <w:pStyle w:val="7B9C25B60CD3406D938350073C2B2D7B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3B4700" w:rsidRDefault="003B4700" w:rsidP="003B4700">
          <w:pPr>
            <w:pStyle w:val="C27CA7C5837D4C6997F84EE248ACE465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21CDB"/>
    <w:rsid w:val="003B4700"/>
    <w:rsid w:val="004B4044"/>
    <w:rsid w:val="008C678B"/>
    <w:rsid w:val="009A09DD"/>
    <w:rsid w:val="00C95804"/>
    <w:rsid w:val="00C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B4700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3B4700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3B4700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06FCE-D818-4E0B-9276-9EAB24F1A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992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Вероника С. Тимофеева</cp:lastModifiedBy>
  <cp:revision>18</cp:revision>
  <cp:lastPrinted>2026-06-16T03:54:00Z</cp:lastPrinted>
  <dcterms:created xsi:type="dcterms:W3CDTF">2025-03-21T01:52:00Z</dcterms:created>
  <dcterms:modified xsi:type="dcterms:W3CDTF">2026-06-16T03:55:00Z</dcterms:modified>
</cp:coreProperties>
</file>